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3D80" w14:textId="77777777" w:rsidR="00866523" w:rsidRDefault="00D27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6"/>
          <w:szCs w:val="36"/>
        </w:rPr>
        <w:t xml:space="preserve">2019 </w:t>
      </w:r>
      <w:r>
        <w:rPr>
          <w:rFonts w:ascii="Garamond" w:eastAsia="Garamond" w:hAnsi="Garamond" w:cs="Garamond"/>
          <w:b/>
          <w:i/>
          <w:sz w:val="36"/>
          <w:szCs w:val="36"/>
        </w:rPr>
        <w:t>Certamen Lupercalium</w:t>
      </w:r>
    </w:p>
    <w:p w14:paraId="046F2AC0" w14:textId="77777777" w:rsidR="00866523" w:rsidRDefault="00866523">
      <w:pPr>
        <w:jc w:val="center"/>
        <w:rPr>
          <w:rFonts w:ascii="Garamond" w:eastAsia="Garamond" w:hAnsi="Garamond" w:cs="Garamond"/>
          <w:i/>
          <w:sz w:val="20"/>
          <w:szCs w:val="20"/>
        </w:rPr>
      </w:pPr>
    </w:p>
    <w:p w14:paraId="37C7B3A9" w14:textId="77777777" w:rsidR="00866523" w:rsidRDefault="00D27419">
      <w:pPr>
        <w:spacing w:line="360" w:lineRule="auto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Salvete magistri magistraeque!  </w:t>
      </w:r>
    </w:p>
    <w:p w14:paraId="03441ECF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Gilman School is very happy to host our second </w:t>
      </w:r>
      <w:r>
        <w:rPr>
          <w:rFonts w:ascii="Garamond" w:eastAsia="Garamond" w:hAnsi="Garamond" w:cs="Garamond"/>
          <w:i/>
          <w:sz w:val="26"/>
          <w:szCs w:val="26"/>
        </w:rPr>
        <w:t>Certamen Lupercalium</w:t>
      </w:r>
      <w:r>
        <w:rPr>
          <w:rFonts w:ascii="Garamond" w:eastAsia="Garamond" w:hAnsi="Garamond" w:cs="Garamond"/>
          <w:sz w:val="26"/>
          <w:szCs w:val="26"/>
        </w:rPr>
        <w:t>!</w:t>
      </w:r>
    </w:p>
    <w:p w14:paraId="675E9874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330B8F42" w14:textId="77777777" w:rsidR="00866523" w:rsidRDefault="00D27419">
      <w:pPr>
        <w:tabs>
          <w:tab w:val="right" w:pos="1260"/>
        </w:tabs>
        <w:ind w:left="1440" w:hanging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ab/>
      </w:r>
      <w:r>
        <w:rPr>
          <w:rFonts w:ascii="Garamond" w:eastAsia="Garamond" w:hAnsi="Garamond" w:cs="Garamond"/>
          <w:b/>
          <w:sz w:val="26"/>
          <w:szCs w:val="26"/>
        </w:rPr>
        <w:t>Quid?</w:t>
      </w:r>
      <w:r>
        <w:rPr>
          <w:rFonts w:ascii="Garamond" w:eastAsia="Garamond" w:hAnsi="Garamond" w:cs="Garamond"/>
          <w:sz w:val="26"/>
          <w:szCs w:val="26"/>
        </w:rPr>
        <w:tab/>
        <w:t xml:space="preserve">Gilman School </w:t>
      </w:r>
      <w:r>
        <w:rPr>
          <w:rFonts w:ascii="Garamond" w:eastAsia="Garamond" w:hAnsi="Garamond" w:cs="Garamond"/>
          <w:i/>
          <w:sz w:val="26"/>
          <w:szCs w:val="26"/>
        </w:rPr>
        <w:t>Certamen Lupercalium</w:t>
      </w:r>
    </w:p>
    <w:p w14:paraId="5D839DC8" w14:textId="77777777" w:rsidR="00866523" w:rsidRDefault="00D27419">
      <w:pPr>
        <w:tabs>
          <w:tab w:val="right" w:pos="1260"/>
        </w:tabs>
        <w:ind w:left="1440" w:hanging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ab/>
      </w:r>
      <w:r>
        <w:rPr>
          <w:rFonts w:ascii="Garamond" w:eastAsia="Garamond" w:hAnsi="Garamond" w:cs="Garamond"/>
          <w:b/>
          <w:sz w:val="26"/>
          <w:szCs w:val="26"/>
        </w:rPr>
        <w:t>Quando?</w:t>
      </w:r>
      <w:r>
        <w:rPr>
          <w:rFonts w:ascii="Garamond" w:eastAsia="Garamond" w:hAnsi="Garamond" w:cs="Garamond"/>
          <w:sz w:val="26"/>
          <w:szCs w:val="26"/>
        </w:rPr>
        <w:tab/>
        <w:t>Saturday, February 2, 2018; 10:30-2:30</w:t>
      </w:r>
    </w:p>
    <w:p w14:paraId="1D48F473" w14:textId="77777777" w:rsidR="00866523" w:rsidRDefault="00D27419">
      <w:pPr>
        <w:tabs>
          <w:tab w:val="right" w:pos="1260"/>
        </w:tabs>
        <w:ind w:left="1440" w:hanging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ab/>
      </w:r>
      <w:r>
        <w:rPr>
          <w:rFonts w:ascii="Garamond" w:eastAsia="Garamond" w:hAnsi="Garamond" w:cs="Garamond"/>
          <w:b/>
          <w:sz w:val="26"/>
          <w:szCs w:val="26"/>
        </w:rPr>
        <w:t>Ubi?</w:t>
      </w:r>
      <w:r>
        <w:rPr>
          <w:rFonts w:ascii="Garamond" w:eastAsia="Garamond" w:hAnsi="Garamond" w:cs="Garamond"/>
          <w:sz w:val="26"/>
          <w:szCs w:val="26"/>
        </w:rPr>
        <w:tab/>
      </w:r>
      <w:r>
        <w:rPr>
          <w:rFonts w:ascii="Garamond" w:eastAsia="Garamond" w:hAnsi="Garamond" w:cs="Garamond"/>
          <w:sz w:val="26"/>
          <w:szCs w:val="26"/>
        </w:rPr>
        <w:t>Gilman Upper School, Carey Hall, 5407 Roland Ave. Baltimore, MD 21210</w:t>
      </w:r>
    </w:p>
    <w:p w14:paraId="12D69DBF" w14:textId="77777777" w:rsidR="00866523" w:rsidRDefault="00D27419">
      <w:pPr>
        <w:tabs>
          <w:tab w:val="right" w:pos="1260"/>
        </w:tabs>
        <w:ind w:left="1440" w:hanging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ab/>
      </w:r>
      <w:r>
        <w:rPr>
          <w:rFonts w:ascii="Garamond" w:eastAsia="Garamond" w:hAnsi="Garamond" w:cs="Garamond"/>
          <w:b/>
          <w:sz w:val="26"/>
          <w:szCs w:val="26"/>
        </w:rPr>
        <w:t>Quare?</w:t>
      </w:r>
      <w:r>
        <w:rPr>
          <w:rFonts w:ascii="Garamond" w:eastAsia="Garamond" w:hAnsi="Garamond" w:cs="Garamond"/>
          <w:sz w:val="26"/>
          <w:szCs w:val="26"/>
        </w:rPr>
        <w:tab/>
        <w:t>Students have the opportunity to test their Classical mettle with their peers and have fun in the process!</w:t>
      </w:r>
    </w:p>
    <w:p w14:paraId="4E6E642E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7C061099" w14:textId="77777777" w:rsidR="00866523" w:rsidRDefault="00D27419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AGENDA</w:t>
      </w:r>
    </w:p>
    <w:p w14:paraId="0FB7C043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Registration: 10:30-11:00</w:t>
      </w:r>
    </w:p>
    <w:p w14:paraId="1757756D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Ice-Breaker: 11:00-11:30</w:t>
      </w:r>
    </w:p>
    <w:p w14:paraId="11409B16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Certamen: 11</w:t>
      </w:r>
      <w:r>
        <w:rPr>
          <w:rFonts w:ascii="Garamond" w:eastAsia="Garamond" w:hAnsi="Garamond" w:cs="Garamond"/>
          <w:sz w:val="26"/>
          <w:szCs w:val="26"/>
        </w:rPr>
        <w:t>:45 - 1:00</w:t>
      </w:r>
    </w:p>
    <w:p w14:paraId="768A4F37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Lunch 1:00 - 1:45</w:t>
      </w:r>
    </w:p>
    <w:p w14:paraId="330DE1F9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Activity: TBD</w:t>
      </w:r>
    </w:p>
    <w:p w14:paraId="36A2E400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Awards: 2:30 PM</w:t>
      </w:r>
    </w:p>
    <w:p w14:paraId="2211A5F9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1A19105C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*Brunch will be provided for teachers and moderators. </w:t>
      </w:r>
    </w:p>
    <w:p w14:paraId="4E95572A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**Pizza and soda will be available for purchase</w:t>
      </w:r>
    </w:p>
    <w:p w14:paraId="523DB382" w14:textId="77777777" w:rsidR="00866523" w:rsidRDefault="00866523">
      <w:pPr>
        <w:spacing w:line="360" w:lineRule="auto"/>
        <w:rPr>
          <w:rFonts w:ascii="Garamond" w:eastAsia="Garamond" w:hAnsi="Garamond" w:cs="Garamond"/>
          <w:sz w:val="26"/>
          <w:szCs w:val="26"/>
        </w:rPr>
      </w:pPr>
    </w:p>
    <w:p w14:paraId="241C667C" w14:textId="77777777" w:rsidR="00866523" w:rsidRDefault="00D27419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CERTAMEN</w:t>
      </w:r>
    </w:p>
    <w:p w14:paraId="709457DE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● The Certamen syllabus will follow that of the NLE syllabus.</w:t>
      </w:r>
    </w:p>
    <w:p w14:paraId="05FBE207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● We are going to divide the teams according to levels used at the NJCLs: Beginning (Latin 1), Intermediate (Latin 2), Advanced (Latin 3, 4, AP)</w:t>
      </w:r>
    </w:p>
    <w:p w14:paraId="2B1ADC1E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● In addition, expect questions about the Lupercalia and mythological/historical couples.</w:t>
      </w:r>
    </w:p>
    <w:p w14:paraId="407B3FDE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534E00BD" w14:textId="77777777" w:rsidR="00866523" w:rsidRDefault="00D27419">
      <w:pPr>
        <w:rPr>
          <w:rFonts w:ascii="Garamond" w:eastAsia="Garamond" w:hAnsi="Garamond" w:cs="Garamond"/>
          <w:sz w:val="26"/>
          <w:szCs w:val="26"/>
          <w:highlight w:val="yellow"/>
        </w:rPr>
      </w:pPr>
      <w:r>
        <w:rPr>
          <w:rFonts w:ascii="Garamond" w:eastAsia="Garamond" w:hAnsi="Garamond" w:cs="Garamond"/>
          <w:sz w:val="26"/>
          <w:szCs w:val="26"/>
        </w:rPr>
        <w:t>Every school must su</w:t>
      </w:r>
      <w:r>
        <w:rPr>
          <w:rFonts w:ascii="Garamond" w:eastAsia="Garamond" w:hAnsi="Garamond" w:cs="Garamond"/>
          <w:sz w:val="26"/>
          <w:szCs w:val="26"/>
        </w:rPr>
        <w:t xml:space="preserve">bmit complete registration information (including numbers of teams and names of moderators) via email no later than </w:t>
      </w:r>
      <w:r>
        <w:rPr>
          <w:rFonts w:ascii="Garamond" w:eastAsia="Garamond" w:hAnsi="Garamond" w:cs="Garamond"/>
          <w:b/>
          <w:sz w:val="26"/>
          <w:szCs w:val="26"/>
        </w:rPr>
        <w:t>TUESDAY, JANUARY 29th,</w:t>
      </w:r>
      <w:r>
        <w:rPr>
          <w:rFonts w:ascii="Garamond" w:eastAsia="Garamond" w:hAnsi="Garamond" w:cs="Garamond"/>
          <w:sz w:val="26"/>
          <w:szCs w:val="26"/>
        </w:rPr>
        <w:t xml:space="preserve"> and bring a hard copy of the registration form with payment to the competition. After January 29th, we cannot necessa</w:t>
      </w:r>
      <w:r>
        <w:rPr>
          <w:rFonts w:ascii="Garamond" w:eastAsia="Garamond" w:hAnsi="Garamond" w:cs="Garamond"/>
          <w:sz w:val="26"/>
          <w:szCs w:val="26"/>
        </w:rPr>
        <w:t>rily accommodate changes or additions. Please email Sarah Miller (</w:t>
      </w:r>
      <w:hyperlink r:id="rId4">
        <w:r>
          <w:rPr>
            <w:rFonts w:ascii="Garamond" w:eastAsia="Garamond" w:hAnsi="Garamond" w:cs="Garamond"/>
            <w:color w:val="1155CC"/>
            <w:sz w:val="26"/>
            <w:szCs w:val="26"/>
            <w:u w:val="single"/>
          </w:rPr>
          <w:t>smiller@gilman.edu</w:t>
        </w:r>
      </w:hyperlink>
      <w:r>
        <w:rPr>
          <w:rFonts w:ascii="Garamond" w:eastAsia="Garamond" w:hAnsi="Garamond" w:cs="Garamond"/>
          <w:sz w:val="26"/>
          <w:szCs w:val="26"/>
        </w:rPr>
        <w:t>) your registration.</w:t>
      </w:r>
    </w:p>
    <w:p w14:paraId="727F2B5F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13AFDE1D" w14:textId="77777777" w:rsidR="00866523" w:rsidRDefault="00D27419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We’re looking forward to seeing you soon!  If you have questions, please don’t hesitate to contact Sarah </w:t>
      </w:r>
      <w:r>
        <w:rPr>
          <w:rFonts w:ascii="Garamond" w:eastAsia="Garamond" w:hAnsi="Garamond" w:cs="Garamond"/>
          <w:sz w:val="26"/>
          <w:szCs w:val="26"/>
        </w:rPr>
        <w:t>Miller (</w:t>
      </w:r>
      <w:hyperlink r:id="rId5">
        <w:r>
          <w:rPr>
            <w:rFonts w:ascii="Garamond" w:eastAsia="Garamond" w:hAnsi="Garamond" w:cs="Garamond"/>
            <w:color w:val="1155CC"/>
            <w:sz w:val="26"/>
            <w:szCs w:val="26"/>
            <w:u w:val="single"/>
          </w:rPr>
          <w:t>smiller@gilman.edu</w:t>
        </w:r>
      </w:hyperlink>
      <w:r>
        <w:rPr>
          <w:rFonts w:ascii="Garamond" w:eastAsia="Garamond" w:hAnsi="Garamond" w:cs="Garamond"/>
          <w:sz w:val="26"/>
          <w:szCs w:val="26"/>
        </w:rPr>
        <w:t>) or Daphne McWilliams (</w:t>
      </w:r>
      <w:hyperlink r:id="rId6">
        <w:r>
          <w:rPr>
            <w:rFonts w:ascii="Garamond" w:eastAsia="Garamond" w:hAnsi="Garamond" w:cs="Garamond"/>
            <w:color w:val="1155CC"/>
            <w:sz w:val="26"/>
            <w:szCs w:val="26"/>
            <w:u w:val="single"/>
          </w:rPr>
          <w:t>dmcwilliams@gilman.edu</w:t>
        </w:r>
      </w:hyperlink>
      <w:r>
        <w:rPr>
          <w:rFonts w:ascii="Garamond" w:eastAsia="Garamond" w:hAnsi="Garamond" w:cs="Garamond"/>
          <w:sz w:val="26"/>
          <w:szCs w:val="26"/>
        </w:rPr>
        <w:t>).</w:t>
      </w:r>
    </w:p>
    <w:p w14:paraId="5CE8C916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697746ED" w14:textId="77777777" w:rsidR="00866523" w:rsidRDefault="00866523">
      <w:pPr>
        <w:rPr>
          <w:rFonts w:ascii="Garamond" w:eastAsia="Garamond" w:hAnsi="Garamond" w:cs="Garamond"/>
          <w:sz w:val="26"/>
          <w:szCs w:val="26"/>
        </w:rPr>
      </w:pPr>
    </w:p>
    <w:p w14:paraId="1FE8EE8E" w14:textId="77777777" w:rsidR="00866523" w:rsidRDefault="00D27419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</w:pBdr>
        <w:jc w:val="center"/>
        <w:rPr>
          <w:rFonts w:ascii="Garamond" w:eastAsia="Garamond" w:hAnsi="Garamond" w:cs="Garamond"/>
          <w:smallCaps/>
          <w:sz w:val="32"/>
          <w:szCs w:val="32"/>
        </w:rPr>
      </w:pPr>
      <w:r>
        <w:rPr>
          <w:rFonts w:ascii="Garamond" w:eastAsia="Garamond" w:hAnsi="Garamond" w:cs="Garamond"/>
          <w:smallCaps/>
          <w:sz w:val="32"/>
          <w:szCs w:val="32"/>
        </w:rPr>
        <w:t>2019 Certamen Lupercalium Registration Form</w:t>
      </w:r>
    </w:p>
    <w:p w14:paraId="46148C1C" w14:textId="77777777" w:rsidR="00866523" w:rsidRDefault="00866523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1D4FF5CD" w14:textId="77777777" w:rsidR="00866523" w:rsidRDefault="00D27419">
      <w:pPr>
        <w:tabs>
          <w:tab w:val="left" w:pos="2160"/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Name of School: ________________________</w:t>
      </w:r>
      <w:r>
        <w:rPr>
          <w:rFonts w:ascii="Garamond" w:eastAsia="Garamond" w:hAnsi="Garamond" w:cs="Garamond"/>
          <w:sz w:val="28"/>
          <w:szCs w:val="28"/>
        </w:rPr>
        <w:t>________________________</w:t>
      </w:r>
      <w:r>
        <w:rPr>
          <w:rFonts w:ascii="Garamond" w:eastAsia="Garamond" w:hAnsi="Garamond" w:cs="Garamond"/>
          <w:sz w:val="28"/>
          <w:szCs w:val="28"/>
        </w:rPr>
        <w:tab/>
        <w:t>School Address: ________________________________________________________________________________________________________________________________________________________________________________________________School Phone: _________</w:t>
      </w:r>
      <w:r>
        <w:rPr>
          <w:rFonts w:ascii="Garamond" w:eastAsia="Garamond" w:hAnsi="Garamond" w:cs="Garamond"/>
          <w:sz w:val="28"/>
          <w:szCs w:val="28"/>
        </w:rPr>
        <w:t>___________________________________________</w:t>
      </w:r>
    </w:p>
    <w:p w14:paraId="1F9574F8" w14:textId="77777777" w:rsidR="00866523" w:rsidRDefault="00D27419">
      <w:pPr>
        <w:tabs>
          <w:tab w:val="left" w:pos="2160"/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Name of Teacher: </w:t>
      </w:r>
      <w:r>
        <w:rPr>
          <w:rFonts w:ascii="Garamond" w:eastAsia="Garamond" w:hAnsi="Garamond" w:cs="Garamond"/>
          <w:sz w:val="28"/>
          <w:szCs w:val="28"/>
        </w:rPr>
        <w:tab/>
        <w:t>________________________________________________</w:t>
      </w:r>
    </w:p>
    <w:p w14:paraId="43B50A1D" w14:textId="77777777" w:rsidR="00866523" w:rsidRDefault="00D27419">
      <w:pPr>
        <w:tabs>
          <w:tab w:val="left" w:pos="2160"/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Teacher e-mail: ___________________________________________________</w:t>
      </w:r>
    </w:p>
    <w:p w14:paraId="1351C0F9" w14:textId="77777777" w:rsidR="00866523" w:rsidRDefault="00D27419">
      <w:pPr>
        <w:tabs>
          <w:tab w:val="left" w:pos="2160"/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  <w:u w:val="single"/>
        </w:rPr>
      </w:pPr>
      <w:r>
        <w:rPr>
          <w:rFonts w:ascii="Garamond" w:eastAsia="Garamond" w:hAnsi="Garamond" w:cs="Garamond"/>
          <w:sz w:val="28"/>
          <w:szCs w:val="28"/>
        </w:rPr>
        <w:t>Teacher phone (for day of competition): _______________________________</w:t>
      </w:r>
    </w:p>
    <w:p w14:paraId="4264BA0B" w14:textId="77777777" w:rsidR="00866523" w:rsidRDefault="00D27419">
      <w:pPr>
        <w:tabs>
          <w:tab w:val="left" w:pos="2160"/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Please list your reader(s):*  ________________________________________________________________________________________________________________________________</w:t>
      </w:r>
    </w:p>
    <w:p w14:paraId="2D420A92" w14:textId="77777777" w:rsidR="00866523" w:rsidRDefault="00D27419">
      <w:pPr>
        <w:tabs>
          <w:tab w:val="left" w:pos="8640"/>
        </w:tabs>
        <w:spacing w:line="360" w:lineRule="auto"/>
        <w:rPr>
          <w:rFonts w:ascii="Garamond" w:eastAsia="Garamond" w:hAnsi="Garamond" w:cs="Garamond"/>
          <w:sz w:val="28"/>
          <w:szCs w:val="28"/>
          <w:u w:val="single"/>
        </w:rPr>
      </w:pPr>
      <w:r>
        <w:rPr>
          <w:rFonts w:ascii="Garamond" w:eastAsia="Garamond" w:hAnsi="Garamond" w:cs="Garamond"/>
          <w:sz w:val="28"/>
          <w:szCs w:val="28"/>
          <w:u w:val="single"/>
        </w:rPr>
        <w:tab/>
      </w:r>
    </w:p>
    <w:p w14:paraId="599C3CF5" w14:textId="77777777" w:rsidR="00866523" w:rsidRDefault="00D27419">
      <w:pPr>
        <w:ind w:left="36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*  </w:t>
      </w:r>
      <w:r>
        <w:rPr>
          <w:rFonts w:ascii="Garamond" w:eastAsia="Garamond" w:hAnsi="Garamond" w:cs="Garamond"/>
        </w:rPr>
        <w:tab/>
        <w:t xml:space="preserve">Students must be accompanied by a teacher or qualified adult reader.  </w:t>
      </w:r>
      <w:r>
        <w:rPr>
          <w:rFonts w:ascii="Garamond" w:eastAsia="Garamond" w:hAnsi="Garamond" w:cs="Garamond"/>
        </w:rPr>
        <w:br/>
      </w:r>
    </w:p>
    <w:p w14:paraId="59DB6C80" w14:textId="77777777" w:rsidR="00866523" w:rsidRDefault="00866523">
      <w:pPr>
        <w:ind w:left="1440"/>
        <w:rPr>
          <w:rFonts w:ascii="Garamond" w:eastAsia="Garamond" w:hAnsi="Garamond" w:cs="Garamond"/>
        </w:rPr>
      </w:pPr>
    </w:p>
    <w:p w14:paraId="51DE611C" w14:textId="77777777" w:rsidR="00866523" w:rsidRDefault="00D27419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Number of Teams/Levels attending:</w:t>
      </w:r>
    </w:p>
    <w:p w14:paraId="5B405D9D" w14:textId="77777777" w:rsidR="00866523" w:rsidRDefault="00866523">
      <w:pPr>
        <w:rPr>
          <w:rFonts w:ascii="Garamond" w:eastAsia="Garamond" w:hAnsi="Garamond" w:cs="Garamond"/>
          <w:sz w:val="28"/>
          <w:szCs w:val="28"/>
        </w:rPr>
      </w:pPr>
    </w:p>
    <w:p w14:paraId="4F544632" w14:textId="77777777" w:rsidR="00866523" w:rsidRDefault="00D27419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Beginner (1) ___________________</w:t>
      </w:r>
      <w:r>
        <w:rPr>
          <w:rFonts w:ascii="Garamond" w:eastAsia="Garamond" w:hAnsi="Garamond" w:cs="Garamond"/>
          <w:sz w:val="28"/>
          <w:szCs w:val="28"/>
        </w:rPr>
        <w:tab/>
        <w:t>Intermediate (2) __________________</w:t>
      </w:r>
    </w:p>
    <w:p w14:paraId="6F15D729" w14:textId="77777777" w:rsidR="00866523" w:rsidRDefault="00866523">
      <w:pPr>
        <w:rPr>
          <w:rFonts w:ascii="Garamond" w:eastAsia="Garamond" w:hAnsi="Garamond" w:cs="Garamond"/>
          <w:sz w:val="28"/>
          <w:szCs w:val="28"/>
        </w:rPr>
      </w:pPr>
    </w:p>
    <w:p w14:paraId="33EC286C" w14:textId="77777777" w:rsidR="00866523" w:rsidRDefault="00D27419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Advanced (3-4/AP) ________________</w:t>
      </w:r>
    </w:p>
    <w:p w14:paraId="05D779B3" w14:textId="77777777" w:rsidR="00866523" w:rsidRDefault="00866523">
      <w:pPr>
        <w:rPr>
          <w:rFonts w:ascii="Garamond" w:eastAsia="Garamond" w:hAnsi="Garamond" w:cs="Garamond"/>
          <w:sz w:val="28"/>
          <w:szCs w:val="28"/>
        </w:rPr>
      </w:pPr>
    </w:p>
    <w:p w14:paraId="36647FED" w14:textId="77777777" w:rsidR="00866523" w:rsidRDefault="00D27419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$20/Team x Total Teams __________ = _________ Total Enclosed</w:t>
      </w:r>
    </w:p>
    <w:p w14:paraId="488C6DE8" w14:textId="77777777" w:rsidR="00866523" w:rsidRDefault="00D27419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</w:rPr>
        <w:br/>
      </w:r>
    </w:p>
    <w:p w14:paraId="4E6129B5" w14:textId="77777777" w:rsidR="00866523" w:rsidRDefault="00D27419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Checks should be payable to </w:t>
      </w:r>
      <w:r>
        <w:rPr>
          <w:rFonts w:ascii="Garamond" w:eastAsia="Garamond" w:hAnsi="Garamond" w:cs="Garamond"/>
          <w:b/>
          <w:sz w:val="28"/>
          <w:szCs w:val="28"/>
        </w:rPr>
        <w:t>Gilman School</w:t>
      </w:r>
      <w:r>
        <w:rPr>
          <w:rFonts w:ascii="Garamond" w:eastAsia="Garamond" w:hAnsi="Garamond" w:cs="Garamond"/>
          <w:sz w:val="28"/>
          <w:szCs w:val="28"/>
        </w:rPr>
        <w:t>.  Please b</w:t>
      </w:r>
      <w:r>
        <w:rPr>
          <w:rFonts w:ascii="Garamond" w:eastAsia="Garamond" w:hAnsi="Garamond" w:cs="Garamond"/>
          <w:sz w:val="28"/>
          <w:szCs w:val="28"/>
        </w:rPr>
        <w:t>ring payment and this completed form to the certamen.</w:t>
      </w:r>
    </w:p>
    <w:p w14:paraId="0089E916" w14:textId="77777777" w:rsidR="00866523" w:rsidRDefault="00866523">
      <w:pPr>
        <w:rPr>
          <w:rFonts w:ascii="Garamond" w:eastAsia="Garamond" w:hAnsi="Garamond" w:cs="Garamond"/>
          <w:sz w:val="28"/>
          <w:szCs w:val="28"/>
        </w:rPr>
      </w:pPr>
    </w:p>
    <w:p w14:paraId="45BFACC9" w14:textId="77777777" w:rsidR="00866523" w:rsidRDefault="00866523">
      <w:pPr>
        <w:rPr>
          <w:rFonts w:ascii="Garamond" w:eastAsia="Garamond" w:hAnsi="Garamond" w:cs="Garamond"/>
          <w:sz w:val="28"/>
          <w:szCs w:val="28"/>
        </w:rPr>
      </w:pPr>
    </w:p>
    <w:p w14:paraId="655472E9" w14:textId="77777777" w:rsidR="00866523" w:rsidRDefault="00866523">
      <w:pPr>
        <w:rPr>
          <w:rFonts w:ascii="Garamond" w:eastAsia="Garamond" w:hAnsi="Garamond" w:cs="Garamond"/>
        </w:rPr>
      </w:pPr>
    </w:p>
    <w:sectPr w:rsidR="00866523">
      <w:pgSz w:w="12240" w:h="15840"/>
      <w:pgMar w:top="1440" w:right="1584" w:bottom="1440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compat>
    <w:compatSetting w:name="compatibilityMode" w:uri="http://schemas.microsoft.com/office/word" w:val="14"/>
  </w:compat>
  <w:rsids>
    <w:rsidRoot w:val="00866523"/>
    <w:rsid w:val="00866523"/>
    <w:rsid w:val="00D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FC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miller@gilman.edu" TargetMode="External"/><Relationship Id="rId5" Type="http://schemas.openxmlformats.org/officeDocument/2006/relationships/hyperlink" Target="mailto:smiller@gilman.edu" TargetMode="External"/><Relationship Id="rId6" Type="http://schemas.openxmlformats.org/officeDocument/2006/relationships/hyperlink" Target="mailto:dmcwilliams@gil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Magistra Kunz</cp:lastModifiedBy>
  <cp:revision>2</cp:revision>
  <dcterms:created xsi:type="dcterms:W3CDTF">2019-01-09T16:55:00Z</dcterms:created>
  <dcterms:modified xsi:type="dcterms:W3CDTF">2019-01-09T16:55:00Z</dcterms:modified>
</cp:coreProperties>
</file>